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Table-Rich Document</w:t>
      </w:r>
    </w:p>
    <w:p>
      <w:r>
        <w:t>This document contains multiple tables of varying complexity for testing table parsing, data extraction, and document processing workflows.</w:t>
      </w:r>
    </w:p>
    <w:p/>
    <w:p>
      <w:pPr>
        <w:pStyle w:val="Heading1"/>
      </w:pPr>
      <w:r>
        <w:t>1. Simple Data Table</w:t>
      </w:r>
    </w:p>
    <w:p>
      <w:r>
        <w:t>A basic table with headers and uniform data rows.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Product</w:t>
            </w:r>
          </w:p>
        </w:tc>
        <w:tc>
          <w:tcPr>
            <w:tcW w:type="dxa" w:w="1728"/>
          </w:tcPr>
          <w:p>
            <w:r>
              <w:t>Category</w:t>
            </w:r>
          </w:p>
        </w:tc>
        <w:tc>
          <w:tcPr>
            <w:tcW w:type="dxa" w:w="1728"/>
          </w:tcPr>
          <w:p>
            <w:r>
              <w:t>Price ($)</w:t>
            </w:r>
          </w:p>
        </w:tc>
        <w:tc>
          <w:tcPr>
            <w:tcW w:type="dxa" w:w="1728"/>
          </w:tcPr>
          <w:p>
            <w:r>
              <w:t>Stock</w:t>
            </w:r>
          </w:p>
        </w:tc>
        <w:tc>
          <w:tcPr>
            <w:tcW w:type="dxa" w:w="1728"/>
          </w:tcPr>
          <w:p>
            <w:r>
              <w:t>Rating</w:t>
            </w:r>
          </w:p>
        </w:tc>
      </w:tr>
      <w:tr>
        <w:tc>
          <w:tcPr>
            <w:tcW w:type="dxa" w:w="1728"/>
          </w:tcPr>
          <w:p>
            <w:r>
              <w:t>Widget A</w:t>
            </w:r>
          </w:p>
        </w:tc>
        <w:tc>
          <w:tcPr>
            <w:tcW w:type="dxa" w:w="1728"/>
          </w:tcPr>
          <w:p>
            <w:r>
              <w:t>Electronics</w:t>
            </w:r>
          </w:p>
        </w:tc>
        <w:tc>
          <w:tcPr>
            <w:tcW w:type="dxa" w:w="1728"/>
          </w:tcPr>
          <w:p>
            <w:r>
              <w:t>29.99</w:t>
            </w:r>
          </w:p>
        </w:tc>
        <w:tc>
          <w:tcPr>
            <w:tcW w:type="dxa" w:w="1728"/>
          </w:tcPr>
          <w:p>
            <w:r>
              <w:t>150</w:t>
            </w:r>
          </w:p>
        </w:tc>
        <w:tc>
          <w:tcPr>
            <w:tcW w:type="dxa" w:w="1728"/>
          </w:tcPr>
          <w:p>
            <w:r>
              <w:t>4.5</w:t>
            </w:r>
          </w:p>
        </w:tc>
      </w:tr>
      <w:tr>
        <w:tc>
          <w:tcPr>
            <w:tcW w:type="dxa" w:w="1728"/>
          </w:tcPr>
          <w:p>
            <w:r>
              <w:t>Widget B</w:t>
            </w:r>
          </w:p>
        </w:tc>
        <w:tc>
          <w:tcPr>
            <w:tcW w:type="dxa" w:w="1728"/>
          </w:tcPr>
          <w:p>
            <w:r>
              <w:t>Electronics</w:t>
            </w:r>
          </w:p>
        </w:tc>
        <w:tc>
          <w:tcPr>
            <w:tcW w:type="dxa" w:w="1728"/>
          </w:tcPr>
          <w:p>
            <w:r>
              <w:t>49.99</w:t>
            </w:r>
          </w:p>
        </w:tc>
        <w:tc>
          <w:tcPr>
            <w:tcW w:type="dxa" w:w="1728"/>
          </w:tcPr>
          <w:p>
            <w:r>
              <w:t>85</w:t>
            </w:r>
          </w:p>
        </w:tc>
        <w:tc>
          <w:tcPr>
            <w:tcW w:type="dxa" w:w="1728"/>
          </w:tcPr>
          <w:p>
            <w:r>
              <w:t>4.2</w:t>
            </w:r>
          </w:p>
        </w:tc>
      </w:tr>
      <w:tr>
        <w:tc>
          <w:tcPr>
            <w:tcW w:type="dxa" w:w="1728"/>
          </w:tcPr>
          <w:p>
            <w:r>
              <w:t>Gadget X</w:t>
            </w:r>
          </w:p>
        </w:tc>
        <w:tc>
          <w:tcPr>
            <w:tcW w:type="dxa" w:w="1728"/>
          </w:tcPr>
          <w:p>
            <w:r>
              <w:t>Accessories</w:t>
            </w:r>
          </w:p>
        </w:tc>
        <w:tc>
          <w:tcPr>
            <w:tcW w:type="dxa" w:w="1728"/>
          </w:tcPr>
          <w:p>
            <w:r>
              <w:t>14.99</w:t>
            </w:r>
          </w:p>
        </w:tc>
        <w:tc>
          <w:tcPr>
            <w:tcW w:type="dxa" w:w="1728"/>
          </w:tcPr>
          <w:p>
            <w:r>
              <w:t>300</w:t>
            </w:r>
          </w:p>
        </w:tc>
        <w:tc>
          <w:tcPr>
            <w:tcW w:type="dxa" w:w="1728"/>
          </w:tcPr>
          <w:p>
            <w:r>
              <w:t>4.8</w:t>
            </w:r>
          </w:p>
        </w:tc>
      </w:tr>
      <w:tr>
        <w:tc>
          <w:tcPr>
            <w:tcW w:type="dxa" w:w="1728"/>
          </w:tcPr>
          <w:p>
            <w:r>
              <w:t>Gadget Y</w:t>
            </w:r>
          </w:p>
        </w:tc>
        <w:tc>
          <w:tcPr>
            <w:tcW w:type="dxa" w:w="1728"/>
          </w:tcPr>
          <w:p>
            <w:r>
              <w:t>Accessories</w:t>
            </w:r>
          </w:p>
        </w:tc>
        <w:tc>
          <w:tcPr>
            <w:tcW w:type="dxa" w:w="1728"/>
          </w:tcPr>
          <w:p>
            <w:r>
              <w:t>19.99</w:t>
            </w:r>
          </w:p>
        </w:tc>
        <w:tc>
          <w:tcPr>
            <w:tcW w:type="dxa" w:w="1728"/>
          </w:tcPr>
          <w:p>
            <w:r>
              <w:t>220</w:t>
            </w:r>
          </w:p>
        </w:tc>
        <w:tc>
          <w:tcPr>
            <w:tcW w:type="dxa" w:w="1728"/>
          </w:tcPr>
          <w:p>
            <w:r>
              <w:t>4.1</w:t>
            </w:r>
          </w:p>
        </w:tc>
      </w:tr>
      <w:tr>
        <w:tc>
          <w:tcPr>
            <w:tcW w:type="dxa" w:w="1728"/>
          </w:tcPr>
          <w:p>
            <w:r>
              <w:t>Tool Pro</w:t>
            </w:r>
          </w:p>
        </w:tc>
        <w:tc>
          <w:tcPr>
            <w:tcW w:type="dxa" w:w="1728"/>
          </w:tcPr>
          <w:p>
            <w:r>
              <w:t>Hardware</w:t>
            </w:r>
          </w:p>
        </w:tc>
        <w:tc>
          <w:tcPr>
            <w:tcW w:type="dxa" w:w="1728"/>
          </w:tcPr>
          <w:p>
            <w:r>
              <w:t>89.99</w:t>
            </w:r>
          </w:p>
        </w:tc>
        <w:tc>
          <w:tcPr>
            <w:tcW w:type="dxa" w:w="1728"/>
          </w:tcPr>
          <w:p>
            <w:r>
              <w:t>45</w:t>
            </w:r>
          </w:p>
        </w:tc>
        <w:tc>
          <w:tcPr>
            <w:tcW w:type="dxa" w:w="1728"/>
          </w:tcPr>
          <w:p>
            <w:r>
              <w:t>4.7</w:t>
            </w:r>
          </w:p>
        </w:tc>
      </w:tr>
      <w:tr>
        <w:tc>
          <w:tcPr>
            <w:tcW w:type="dxa" w:w="1728"/>
          </w:tcPr>
          <w:p>
            <w:r>
              <w:t>Tool Lite</w:t>
            </w:r>
          </w:p>
        </w:tc>
        <w:tc>
          <w:tcPr>
            <w:tcW w:type="dxa" w:w="1728"/>
          </w:tcPr>
          <w:p>
            <w:r>
              <w:t>Hardware</w:t>
            </w:r>
          </w:p>
        </w:tc>
        <w:tc>
          <w:tcPr>
            <w:tcW w:type="dxa" w:w="1728"/>
          </w:tcPr>
          <w:p>
            <w:r>
              <w:t>39.99</w:t>
            </w:r>
          </w:p>
        </w:tc>
        <w:tc>
          <w:tcPr>
            <w:tcW w:type="dxa" w:w="1728"/>
          </w:tcPr>
          <w:p>
            <w:r>
              <w:t>120</w:t>
            </w:r>
          </w:p>
        </w:tc>
        <w:tc>
          <w:tcPr>
            <w:tcW w:type="dxa" w:w="1728"/>
          </w:tcPr>
          <w:p>
            <w:r>
              <w:t>4.3</w:t>
            </w:r>
          </w:p>
        </w:tc>
      </w:tr>
      <w:tr>
        <w:tc>
          <w:tcPr>
            <w:tcW w:type="dxa" w:w="1728"/>
          </w:tcPr>
          <w:p>
            <w:r>
              <w:t>Connector</w:t>
            </w:r>
          </w:p>
        </w:tc>
        <w:tc>
          <w:tcPr>
            <w:tcW w:type="dxa" w:w="1728"/>
          </w:tcPr>
          <w:p>
            <w:r>
              <w:t>Parts</w:t>
            </w:r>
          </w:p>
        </w:tc>
        <w:tc>
          <w:tcPr>
            <w:tcW w:type="dxa" w:w="1728"/>
          </w:tcPr>
          <w:p>
            <w:r>
              <w:t>4.99</w:t>
            </w:r>
          </w:p>
        </w:tc>
        <w:tc>
          <w:tcPr>
            <w:tcW w:type="dxa" w:w="1728"/>
          </w:tcPr>
          <w:p>
            <w:r>
              <w:t>500</w:t>
            </w:r>
          </w:p>
        </w:tc>
        <w:tc>
          <w:tcPr>
            <w:tcW w:type="dxa" w:w="1728"/>
          </w:tcPr>
          <w:p>
            <w:r>
              <w:t>4.0</w:t>
            </w:r>
          </w:p>
        </w:tc>
      </w:tr>
    </w:tbl>
    <w:p/>
    <w:p>
      <w:pPr>
        <w:pStyle w:val="Heading1"/>
      </w:pPr>
      <w:r>
        <w:t>2. Table with Merged Cells</w:t>
      </w:r>
    </w:p>
    <w:p>
      <w:r>
        <w:t>A table demonstrating horizontal and vertical cell merges.</w:t>
      </w:r>
    </w:p>
    <w:tbl>
      <w:tblPr>
        <w:tblStyle w:val="MediumShading1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Department</w:t>
            </w:r>
          </w:p>
        </w:tc>
        <w:tc>
          <w:tcPr>
            <w:tcW w:type="dxa" w:w="2160"/>
          </w:tcPr>
          <w:p>
            <w:r>
              <w:t>Team</w:t>
            </w:r>
          </w:p>
        </w:tc>
        <w:tc>
          <w:tcPr>
            <w:tcW w:type="dxa" w:w="2160"/>
          </w:tcPr>
          <w:p>
            <w:r>
              <w:t>Members</w:t>
            </w:r>
          </w:p>
        </w:tc>
        <w:tc>
          <w:tcPr>
            <w:tcW w:type="dxa" w:w="2160"/>
          </w:tcPr>
          <w:p>
            <w:r>
              <w:t>Budget ($K)</w:t>
            </w:r>
          </w:p>
        </w:tc>
      </w:tr>
      <w:tr>
        <w:tc>
          <w:tcPr>
            <w:tcW w:type="dxa" w:w="2160"/>
            <w:vMerge w:val="restart"/>
          </w:tcPr>
          <w:p>
            <w:r>
              <w:t>Engineering</w:t>
            </w:r>
          </w:p>
        </w:tc>
        <w:tc>
          <w:tcPr>
            <w:tcW w:type="dxa" w:w="2160"/>
          </w:tcPr>
          <w:p>
            <w:r>
              <w:t>Frontend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450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Backend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680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DevOps</w:t>
            </w:r>
          </w:p>
        </w:tc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320</w:t>
            </w:r>
          </w:p>
        </w:tc>
      </w:tr>
      <w:tr>
        <w:tc>
          <w:tcPr>
            <w:tcW w:type="dxa" w:w="2160"/>
            <w:vMerge w:val="restart"/>
          </w:tcPr>
          <w:p>
            <w:r>
              <w:t>Marketing</w:t>
            </w:r>
          </w:p>
        </w:tc>
        <w:tc>
          <w:tcPr>
            <w:tcW w:type="dxa" w:w="2160"/>
          </w:tcPr>
          <w:p>
            <w:r>
              <w:t>Digital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280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Content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</w:tbl>
    <w:p/>
    <w:p>
      <w:pPr>
        <w:pStyle w:val="Heading1"/>
      </w:pPr>
      <w:r>
        <w:t>3. Financial Summary Table</w:t>
      </w:r>
    </w:p>
    <w:p>
      <w:r>
        <w:t>A table with numerical data formatted for financial reporting.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Quarter</w:t>
            </w:r>
          </w:p>
        </w:tc>
        <w:tc>
          <w:tcPr>
            <w:tcW w:type="dxa" w:w="1440"/>
          </w:tcPr>
          <w:p>
            <w:r>
              <w:t>Revenue ($K)</w:t>
            </w:r>
          </w:p>
        </w:tc>
        <w:tc>
          <w:tcPr>
            <w:tcW w:type="dxa" w:w="1440"/>
          </w:tcPr>
          <w:p>
            <w:r>
              <w:t>COGS ($K)</w:t>
            </w:r>
          </w:p>
        </w:tc>
        <w:tc>
          <w:tcPr>
            <w:tcW w:type="dxa" w:w="1440"/>
          </w:tcPr>
          <w:p>
            <w:r>
              <w:t>Gross Profit ($K)</w:t>
            </w:r>
          </w:p>
        </w:tc>
        <w:tc>
          <w:tcPr>
            <w:tcW w:type="dxa" w:w="1440"/>
          </w:tcPr>
          <w:p>
            <w:r>
              <w:t>OpEx ($K)</w:t>
            </w:r>
          </w:p>
        </w:tc>
        <w:tc>
          <w:tcPr>
            <w:tcW w:type="dxa" w:w="1440"/>
          </w:tcPr>
          <w:p>
            <w:r>
              <w:t>Net Income ($K)</w:t>
            </w:r>
          </w:p>
        </w:tc>
      </w:tr>
      <w:tr>
        <w:tc>
          <w:tcPr>
            <w:tcW w:type="dxa" w:w="1440"/>
          </w:tcPr>
          <w:p>
            <w:r>
              <w:t>Q1 2024</w:t>
            </w:r>
          </w:p>
        </w:tc>
        <w:tc>
          <w:tcPr>
            <w:tcW w:type="dxa" w:w="1440"/>
          </w:tcPr>
          <w:p>
            <w:r>
              <w:t>1,245</w:t>
            </w:r>
          </w:p>
        </w:tc>
        <w:tc>
          <w:tcPr>
            <w:tcW w:type="dxa" w:w="1440"/>
          </w:tcPr>
          <w:p>
            <w:r>
              <w:t>498</w:t>
            </w:r>
          </w:p>
        </w:tc>
        <w:tc>
          <w:tcPr>
            <w:tcW w:type="dxa" w:w="1440"/>
          </w:tcPr>
          <w:p>
            <w:r>
              <w:t>747</w:t>
            </w:r>
          </w:p>
        </w:tc>
        <w:tc>
          <w:tcPr>
            <w:tcW w:type="dxa" w:w="1440"/>
          </w:tcPr>
          <w:p>
            <w:r>
              <w:t>412</w:t>
            </w:r>
          </w:p>
        </w:tc>
        <w:tc>
          <w:tcPr>
            <w:tcW w:type="dxa" w:w="1440"/>
          </w:tcPr>
          <w:p>
            <w:r>
              <w:t>335</w:t>
            </w:r>
          </w:p>
        </w:tc>
      </w:tr>
      <w:tr>
        <w:tc>
          <w:tcPr>
            <w:tcW w:type="dxa" w:w="1440"/>
          </w:tcPr>
          <w:p>
            <w:r>
              <w:t>Q2 2024</w:t>
            </w:r>
          </w:p>
        </w:tc>
        <w:tc>
          <w:tcPr>
            <w:tcW w:type="dxa" w:w="1440"/>
          </w:tcPr>
          <w:p>
            <w:r>
              <w:t>1,380</w:t>
            </w:r>
          </w:p>
        </w:tc>
        <w:tc>
          <w:tcPr>
            <w:tcW w:type="dxa" w:w="1440"/>
          </w:tcPr>
          <w:p>
            <w:r>
              <w:t>552</w:t>
            </w:r>
          </w:p>
        </w:tc>
        <w:tc>
          <w:tcPr>
            <w:tcW w:type="dxa" w:w="1440"/>
          </w:tcPr>
          <w:p>
            <w:r>
              <w:t>828</w:t>
            </w:r>
          </w:p>
        </w:tc>
        <w:tc>
          <w:tcPr>
            <w:tcW w:type="dxa" w:w="1440"/>
          </w:tcPr>
          <w:p>
            <w:r>
              <w:t>425</w:t>
            </w:r>
          </w:p>
        </w:tc>
        <w:tc>
          <w:tcPr>
            <w:tcW w:type="dxa" w:w="1440"/>
          </w:tcPr>
          <w:p>
            <w:r>
              <w:t>403</w:t>
            </w:r>
          </w:p>
        </w:tc>
      </w:tr>
      <w:tr>
        <w:tc>
          <w:tcPr>
            <w:tcW w:type="dxa" w:w="1440"/>
          </w:tcPr>
          <w:p>
            <w:r>
              <w:t>Q3 2024</w:t>
            </w:r>
          </w:p>
        </w:tc>
        <w:tc>
          <w:tcPr>
            <w:tcW w:type="dxa" w:w="1440"/>
          </w:tcPr>
          <w:p>
            <w:r>
              <w:t>1,520</w:t>
            </w:r>
          </w:p>
        </w:tc>
        <w:tc>
          <w:tcPr>
            <w:tcW w:type="dxa" w:w="1440"/>
          </w:tcPr>
          <w:p>
            <w:r>
              <w:t>608</w:t>
            </w:r>
          </w:p>
        </w:tc>
        <w:tc>
          <w:tcPr>
            <w:tcW w:type="dxa" w:w="1440"/>
          </w:tcPr>
          <w:p>
            <w:r>
              <w:t>912</w:t>
            </w:r>
          </w:p>
        </w:tc>
        <w:tc>
          <w:tcPr>
            <w:tcW w:type="dxa" w:w="1440"/>
          </w:tcPr>
          <w:p>
            <w:r>
              <w:t>438</w:t>
            </w:r>
          </w:p>
        </w:tc>
        <w:tc>
          <w:tcPr>
            <w:tcW w:type="dxa" w:w="1440"/>
          </w:tcPr>
          <w:p>
            <w:r>
              <w:t>474</w:t>
            </w:r>
          </w:p>
        </w:tc>
      </w:tr>
      <w:tr>
        <w:tc>
          <w:tcPr>
            <w:tcW w:type="dxa" w:w="1440"/>
          </w:tcPr>
          <w:p>
            <w:r>
              <w:t>Q4 2024</w:t>
            </w:r>
          </w:p>
        </w:tc>
        <w:tc>
          <w:tcPr>
            <w:tcW w:type="dxa" w:w="1440"/>
          </w:tcPr>
          <w:p>
            <w:r>
              <w:t>2,180</w:t>
            </w:r>
          </w:p>
        </w:tc>
        <w:tc>
          <w:tcPr>
            <w:tcW w:type="dxa" w:w="1440"/>
          </w:tcPr>
          <w:p>
            <w:r>
              <w:t>872</w:t>
            </w:r>
          </w:p>
        </w:tc>
        <w:tc>
          <w:tcPr>
            <w:tcW w:type="dxa" w:w="1440"/>
          </w:tcPr>
          <w:p>
            <w:r>
              <w:t>1,308</w:t>
            </w:r>
          </w:p>
        </w:tc>
        <w:tc>
          <w:tcPr>
            <w:tcW w:type="dxa" w:w="1440"/>
          </w:tcPr>
          <w:p>
            <w:r>
              <w:t>510</w:t>
            </w:r>
          </w:p>
        </w:tc>
        <w:tc>
          <w:tcPr>
            <w:tcW w:type="dxa" w:w="1440"/>
          </w:tcPr>
          <w:p>
            <w:r>
              <w:t>798</w:t>
            </w:r>
          </w:p>
        </w:tc>
      </w:tr>
      <w:tr>
        <w:tc>
          <w:tcPr>
            <w:tcW w:type="dxa" w:w="1440"/>
          </w:tcPr>
          <w:p>
            <w:r>
              <w:t>FY 2024</w:t>
            </w:r>
          </w:p>
        </w:tc>
        <w:tc>
          <w:tcPr>
            <w:tcW w:type="dxa" w:w="1440"/>
          </w:tcPr>
          <w:p>
            <w:r>
              <w:t>6,325</w:t>
            </w:r>
          </w:p>
        </w:tc>
        <w:tc>
          <w:tcPr>
            <w:tcW w:type="dxa" w:w="1440"/>
          </w:tcPr>
          <w:p>
            <w:r>
              <w:t>2,530</w:t>
            </w:r>
          </w:p>
        </w:tc>
        <w:tc>
          <w:tcPr>
            <w:tcW w:type="dxa" w:w="1440"/>
          </w:tcPr>
          <w:p>
            <w:r>
              <w:t>3,795</w:t>
            </w:r>
          </w:p>
        </w:tc>
        <w:tc>
          <w:tcPr>
            <w:tcW w:type="dxa" w:w="1440"/>
          </w:tcPr>
          <w:p>
            <w:r>
              <w:t>1,785</w:t>
            </w:r>
          </w:p>
        </w:tc>
        <w:tc>
          <w:tcPr>
            <w:tcW w:type="dxa" w:w="1440"/>
          </w:tcPr>
          <w:p>
            <w:r>
              <w:t>2,010</w:t>
            </w:r>
          </w:p>
        </w:tc>
      </w:tr>
      <w:tr>
        <w:tc>
          <w:tcPr>
            <w:tcW w:type="dxa" w:w="1440"/>
          </w:tcPr>
          <w:p>
            <w:r>
              <w:t>YoY Growth</w:t>
            </w:r>
          </w:p>
        </w:tc>
        <w:tc>
          <w:tcPr>
            <w:tcW w:type="dxa" w:w="1440"/>
          </w:tcPr>
          <w:p>
            <w:r>
              <w:t>+18.5%</w:t>
            </w:r>
          </w:p>
        </w:tc>
        <w:tc>
          <w:tcPr>
            <w:tcW w:type="dxa" w:w="1440"/>
          </w:tcPr>
          <w:p>
            <w:r>
              <w:t>+15.2%</w:t>
            </w:r>
          </w:p>
        </w:tc>
        <w:tc>
          <w:tcPr>
            <w:tcW w:type="dxa" w:w="1440"/>
          </w:tcPr>
          <w:p>
            <w:r>
              <w:t>+21.3%</w:t>
            </w:r>
          </w:p>
        </w:tc>
        <w:tc>
          <w:tcPr>
            <w:tcW w:type="dxa" w:w="1440"/>
          </w:tcPr>
          <w:p>
            <w:r>
              <w:t>+8.7%</w:t>
            </w:r>
          </w:p>
        </w:tc>
        <w:tc>
          <w:tcPr>
            <w:tcW w:type="dxa" w:w="1440"/>
          </w:tcPr>
          <w:p>
            <w:r>
              <w:t>+34.1%</w:t>
            </w:r>
          </w:p>
        </w:tc>
      </w:tr>
    </w:tbl>
    <w:p/>
    <w:p>
      <w:r>
        <w:br w:type="page"/>
      </w:r>
    </w:p>
    <w:p>
      <w:pPr>
        <w:pStyle w:val="Heading1"/>
      </w:pPr>
      <w:r>
        <w:t>4. Employee Directory Table</w:t>
      </w:r>
    </w:p>
    <w:p>
      <w:r>
        <w:t>A larger table simulating an employee directory with varied data types.</w:t>
      </w:r>
    </w:p>
    <w:tbl>
      <w:tblPr>
        <w:tblStyle w:val="MediumShading1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ID</w:t>
            </w:r>
          </w:p>
        </w:tc>
        <w:tc>
          <w:tcPr>
            <w:tcW w:type="dxa" w:w="1440"/>
          </w:tcPr>
          <w:p>
            <w:r>
              <w:t>Name</w:t>
            </w:r>
          </w:p>
        </w:tc>
        <w:tc>
          <w:tcPr>
            <w:tcW w:type="dxa" w:w="1440"/>
          </w:tcPr>
          <w:p>
            <w:r>
              <w:t>Department</w:t>
            </w:r>
          </w:p>
        </w:tc>
        <w:tc>
          <w:tcPr>
            <w:tcW w:type="dxa" w:w="1440"/>
          </w:tcPr>
          <w:p>
            <w:r>
              <w:t>Title</w:t>
            </w:r>
          </w:p>
        </w:tc>
        <w:tc>
          <w:tcPr>
            <w:tcW w:type="dxa" w:w="1440"/>
          </w:tcPr>
          <w:p>
            <w:r>
              <w:t>Location</w:t>
            </w:r>
          </w:p>
        </w:tc>
        <w:tc>
          <w:tcPr>
            <w:tcW w:type="dxa" w:w="1440"/>
          </w:tcPr>
          <w:p>
            <w:r>
              <w:t>Start Date</w:t>
            </w:r>
          </w:p>
        </w:tc>
      </w:tr>
      <w:tr>
        <w:tc>
          <w:tcPr>
            <w:tcW w:type="dxa" w:w="1440"/>
          </w:tcPr>
          <w:p>
            <w:r>
              <w:t>E001</w:t>
            </w:r>
          </w:p>
        </w:tc>
        <w:tc>
          <w:tcPr>
            <w:tcW w:type="dxa" w:w="1440"/>
          </w:tcPr>
          <w:p>
            <w:r>
              <w:t>Alice Chen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Senior Developer</w:t>
            </w:r>
          </w:p>
        </w:tc>
        <w:tc>
          <w:tcPr>
            <w:tcW w:type="dxa" w:w="1440"/>
          </w:tcPr>
          <w:p>
            <w:r>
              <w:t>San Francisco</w:t>
            </w:r>
          </w:p>
        </w:tc>
        <w:tc>
          <w:tcPr>
            <w:tcW w:type="dxa" w:w="1440"/>
          </w:tcPr>
          <w:p>
            <w:r>
              <w:t>2019-03-15</w:t>
            </w:r>
          </w:p>
        </w:tc>
      </w:tr>
      <w:tr>
        <w:tc>
          <w:tcPr>
            <w:tcW w:type="dxa" w:w="1440"/>
          </w:tcPr>
          <w:p>
            <w:r>
              <w:t>E002</w:t>
            </w:r>
          </w:p>
        </w:tc>
        <w:tc>
          <w:tcPr>
            <w:tcW w:type="dxa" w:w="1440"/>
          </w:tcPr>
          <w:p>
            <w:r>
              <w:t>Bob Martinez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Tech Lead</w:t>
            </w:r>
          </w:p>
        </w:tc>
        <w:tc>
          <w:tcPr>
            <w:tcW w:type="dxa" w:w="1440"/>
          </w:tcPr>
          <w:p>
            <w:r>
              <w:t>San Francisco</w:t>
            </w:r>
          </w:p>
        </w:tc>
        <w:tc>
          <w:tcPr>
            <w:tcW w:type="dxa" w:w="1440"/>
          </w:tcPr>
          <w:p>
            <w:r>
              <w:t>2017-08-01</w:t>
            </w:r>
          </w:p>
        </w:tc>
      </w:tr>
      <w:tr>
        <w:tc>
          <w:tcPr>
            <w:tcW w:type="dxa" w:w="1440"/>
          </w:tcPr>
          <w:p>
            <w:r>
              <w:t>E003</w:t>
            </w:r>
          </w:p>
        </w:tc>
        <w:tc>
          <w:tcPr>
            <w:tcW w:type="dxa" w:w="1440"/>
          </w:tcPr>
          <w:p>
            <w:r>
              <w:t>Carol Johnson</w:t>
            </w:r>
          </w:p>
        </w:tc>
        <w:tc>
          <w:tcPr>
            <w:tcW w:type="dxa" w:w="1440"/>
          </w:tcPr>
          <w:p>
            <w:r>
              <w:t>Marketing</w:t>
            </w:r>
          </w:p>
        </w:tc>
        <w:tc>
          <w:tcPr>
            <w:tcW w:type="dxa" w:w="1440"/>
          </w:tcPr>
          <w:p>
            <w:r>
              <w:t>Content Manager</w:t>
            </w:r>
          </w:p>
        </w:tc>
        <w:tc>
          <w:tcPr>
            <w:tcW w:type="dxa" w:w="1440"/>
          </w:tcPr>
          <w:p>
            <w:r>
              <w:t>New York</w:t>
            </w:r>
          </w:p>
        </w:tc>
        <w:tc>
          <w:tcPr>
            <w:tcW w:type="dxa" w:w="1440"/>
          </w:tcPr>
          <w:p>
            <w:r>
              <w:t>2020-01-10</w:t>
            </w:r>
          </w:p>
        </w:tc>
      </w:tr>
      <w:tr>
        <w:tc>
          <w:tcPr>
            <w:tcW w:type="dxa" w:w="1440"/>
          </w:tcPr>
          <w:p>
            <w:r>
              <w:t>E004</w:t>
            </w:r>
          </w:p>
        </w:tc>
        <w:tc>
          <w:tcPr>
            <w:tcW w:type="dxa" w:w="1440"/>
          </w:tcPr>
          <w:p>
            <w:r>
              <w:t>David Kim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DevOps Engineer</w:t>
            </w:r>
          </w:p>
        </w:tc>
        <w:tc>
          <w:tcPr>
            <w:tcW w:type="dxa" w:w="1440"/>
          </w:tcPr>
          <w:p>
            <w:r>
              <w:t>Remote</w:t>
            </w:r>
          </w:p>
        </w:tc>
        <w:tc>
          <w:tcPr>
            <w:tcW w:type="dxa" w:w="1440"/>
          </w:tcPr>
          <w:p>
            <w:r>
              <w:t>2021-06-20</w:t>
            </w:r>
          </w:p>
        </w:tc>
      </w:tr>
      <w:tr>
        <w:tc>
          <w:tcPr>
            <w:tcW w:type="dxa" w:w="1440"/>
          </w:tcPr>
          <w:p>
            <w:r>
              <w:t>E005</w:t>
            </w:r>
          </w:p>
        </w:tc>
        <w:tc>
          <w:tcPr>
            <w:tcW w:type="dxa" w:w="1440"/>
          </w:tcPr>
          <w:p>
            <w:r>
              <w:t>Eva Patel</w:t>
            </w:r>
          </w:p>
        </w:tc>
        <w:tc>
          <w:tcPr>
            <w:tcW w:type="dxa" w:w="1440"/>
          </w:tcPr>
          <w:p>
            <w:r>
              <w:t>Sales</w:t>
            </w:r>
          </w:p>
        </w:tc>
        <w:tc>
          <w:tcPr>
            <w:tcW w:type="dxa" w:w="1440"/>
          </w:tcPr>
          <w:p>
            <w:r>
              <w:t>Account Executive</w:t>
            </w:r>
          </w:p>
        </w:tc>
        <w:tc>
          <w:tcPr>
            <w:tcW w:type="dxa" w:w="1440"/>
          </w:tcPr>
          <w:p>
            <w:r>
              <w:t>Chicago</w:t>
            </w:r>
          </w:p>
        </w:tc>
        <w:tc>
          <w:tcPr>
            <w:tcW w:type="dxa" w:w="1440"/>
          </w:tcPr>
          <w:p>
            <w:r>
              <w:t>2018-11-05</w:t>
            </w:r>
          </w:p>
        </w:tc>
      </w:tr>
      <w:tr>
        <w:tc>
          <w:tcPr>
            <w:tcW w:type="dxa" w:w="1440"/>
          </w:tcPr>
          <w:p>
            <w:r>
              <w:t>E006</w:t>
            </w:r>
          </w:p>
        </w:tc>
        <w:tc>
          <w:tcPr>
            <w:tcW w:type="dxa" w:w="1440"/>
          </w:tcPr>
          <w:p>
            <w:r>
              <w:t>Frank Liu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Frontend Developer</w:t>
            </w:r>
          </w:p>
        </w:tc>
        <w:tc>
          <w:tcPr>
            <w:tcW w:type="dxa" w:w="1440"/>
          </w:tcPr>
          <w:p>
            <w:r>
              <w:t>San Francisco</w:t>
            </w:r>
          </w:p>
        </w:tc>
        <w:tc>
          <w:tcPr>
            <w:tcW w:type="dxa" w:w="1440"/>
          </w:tcPr>
          <w:p>
            <w:r>
              <w:t>2022-02-14</w:t>
            </w:r>
          </w:p>
        </w:tc>
      </w:tr>
      <w:tr>
        <w:tc>
          <w:tcPr>
            <w:tcW w:type="dxa" w:w="1440"/>
          </w:tcPr>
          <w:p>
            <w:r>
              <w:t>E007</w:t>
            </w:r>
          </w:p>
        </w:tc>
        <w:tc>
          <w:tcPr>
            <w:tcW w:type="dxa" w:w="1440"/>
          </w:tcPr>
          <w:p>
            <w:r>
              <w:t>Grace Williams</w:t>
            </w:r>
          </w:p>
        </w:tc>
        <w:tc>
          <w:tcPr>
            <w:tcW w:type="dxa" w:w="1440"/>
          </w:tcPr>
          <w:p>
            <w:r>
              <w:t>HR</w:t>
            </w:r>
          </w:p>
        </w:tc>
        <w:tc>
          <w:tcPr>
            <w:tcW w:type="dxa" w:w="1440"/>
          </w:tcPr>
          <w:p>
            <w:r>
              <w:t>HR Manager</w:t>
            </w:r>
          </w:p>
        </w:tc>
        <w:tc>
          <w:tcPr>
            <w:tcW w:type="dxa" w:w="1440"/>
          </w:tcPr>
          <w:p>
            <w:r>
              <w:t>New York</w:t>
            </w:r>
          </w:p>
        </w:tc>
        <w:tc>
          <w:tcPr>
            <w:tcW w:type="dxa" w:w="1440"/>
          </w:tcPr>
          <w:p>
            <w:r>
              <w:t>2016-09-30</w:t>
            </w:r>
          </w:p>
        </w:tc>
      </w:tr>
      <w:tr>
        <w:tc>
          <w:tcPr>
            <w:tcW w:type="dxa" w:w="1440"/>
          </w:tcPr>
          <w:p>
            <w:r>
              <w:t>E008</w:t>
            </w:r>
          </w:p>
        </w:tc>
        <w:tc>
          <w:tcPr>
            <w:tcW w:type="dxa" w:w="1440"/>
          </w:tcPr>
          <w:p>
            <w:r>
              <w:t>Henry Brown</w:t>
            </w:r>
          </w:p>
        </w:tc>
        <w:tc>
          <w:tcPr>
            <w:tcW w:type="dxa" w:w="1440"/>
          </w:tcPr>
          <w:p>
            <w:r>
              <w:t>Marketing</w:t>
            </w:r>
          </w:p>
        </w:tc>
        <w:tc>
          <w:tcPr>
            <w:tcW w:type="dxa" w:w="1440"/>
          </w:tcPr>
          <w:p>
            <w:r>
              <w:t>Digital Strategist</w:t>
            </w:r>
          </w:p>
        </w:tc>
        <w:tc>
          <w:tcPr>
            <w:tcW w:type="dxa" w:w="1440"/>
          </w:tcPr>
          <w:p>
            <w:r>
              <w:t>Remote</w:t>
            </w:r>
          </w:p>
        </w:tc>
        <w:tc>
          <w:tcPr>
            <w:tcW w:type="dxa" w:w="1440"/>
          </w:tcPr>
          <w:p>
            <w:r>
              <w:t>2021-04-12</w:t>
            </w:r>
          </w:p>
        </w:tc>
      </w:tr>
      <w:tr>
        <w:tc>
          <w:tcPr>
            <w:tcW w:type="dxa" w:w="1440"/>
          </w:tcPr>
          <w:p>
            <w:r>
              <w:t>E009</w:t>
            </w:r>
          </w:p>
        </w:tc>
        <w:tc>
          <w:tcPr>
            <w:tcW w:type="dxa" w:w="1440"/>
          </w:tcPr>
          <w:p>
            <w:r>
              <w:t>Iris Nakamura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Backend Developer</w:t>
            </w:r>
          </w:p>
        </w:tc>
        <w:tc>
          <w:tcPr>
            <w:tcW w:type="dxa" w:w="1440"/>
          </w:tcPr>
          <w:p>
            <w:r>
              <w:t>San Francisco</w:t>
            </w:r>
          </w:p>
        </w:tc>
        <w:tc>
          <w:tcPr>
            <w:tcW w:type="dxa" w:w="1440"/>
          </w:tcPr>
          <w:p>
            <w:r>
              <w:t>2020-07-22</w:t>
            </w:r>
          </w:p>
        </w:tc>
      </w:tr>
      <w:tr>
        <w:tc>
          <w:tcPr>
            <w:tcW w:type="dxa" w:w="1440"/>
          </w:tcPr>
          <w:p>
            <w:r>
              <w:t>E010</w:t>
            </w:r>
          </w:p>
        </w:tc>
        <w:tc>
          <w:tcPr>
            <w:tcW w:type="dxa" w:w="1440"/>
          </w:tcPr>
          <w:p>
            <w:r>
              <w:t>James O'Brien</w:t>
            </w:r>
          </w:p>
        </w:tc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Financial Analyst</w:t>
            </w:r>
          </w:p>
        </w:tc>
        <w:tc>
          <w:tcPr>
            <w:tcW w:type="dxa" w:w="1440"/>
          </w:tcPr>
          <w:p>
            <w:r>
              <w:t>New York</w:t>
            </w:r>
          </w:p>
        </w:tc>
        <w:tc>
          <w:tcPr>
            <w:tcW w:type="dxa" w:w="1440"/>
          </w:tcPr>
          <w:p>
            <w:r>
              <w:t>2019-12-01</w:t>
            </w:r>
          </w:p>
        </w:tc>
      </w:tr>
      <w:tr>
        <w:tc>
          <w:tcPr>
            <w:tcW w:type="dxa" w:w="1440"/>
          </w:tcPr>
          <w:p>
            <w:r>
              <w:t>E011</w:t>
            </w:r>
          </w:p>
        </w:tc>
        <w:tc>
          <w:tcPr>
            <w:tcW w:type="dxa" w:w="1440"/>
          </w:tcPr>
          <w:p>
            <w:r>
              <w:t>Karen Singh</w:t>
            </w:r>
          </w:p>
        </w:tc>
        <w:tc>
          <w:tcPr>
            <w:tcW w:type="dxa" w:w="1440"/>
          </w:tcPr>
          <w:p>
            <w:r>
              <w:t>Sales</w:t>
            </w:r>
          </w:p>
        </w:tc>
        <w:tc>
          <w:tcPr>
            <w:tcW w:type="dxa" w:w="1440"/>
          </w:tcPr>
          <w:p>
            <w:r>
              <w:t>Sales Director</w:t>
            </w:r>
          </w:p>
        </w:tc>
        <w:tc>
          <w:tcPr>
            <w:tcW w:type="dxa" w:w="1440"/>
          </w:tcPr>
          <w:p>
            <w:r>
              <w:t>Chicago</w:t>
            </w:r>
          </w:p>
        </w:tc>
        <w:tc>
          <w:tcPr>
            <w:tcW w:type="dxa" w:w="1440"/>
          </w:tcPr>
          <w:p>
            <w:r>
              <w:t>2015-05-18</w:t>
            </w:r>
          </w:p>
        </w:tc>
      </w:tr>
      <w:tr>
        <w:tc>
          <w:tcPr>
            <w:tcW w:type="dxa" w:w="1440"/>
          </w:tcPr>
          <w:p>
            <w:r>
              <w:t>E012</w:t>
            </w:r>
          </w:p>
        </w:tc>
        <w:tc>
          <w:tcPr>
            <w:tcW w:type="dxa" w:w="1440"/>
          </w:tcPr>
          <w:p>
            <w:r>
              <w:t>Leo Costa</w:t>
            </w:r>
          </w:p>
        </w:tc>
        <w:tc>
          <w:tcPr>
            <w:tcW w:type="dxa" w:w="1440"/>
          </w:tcPr>
          <w:p>
            <w:r>
              <w:t>Engineering</w:t>
            </w:r>
          </w:p>
        </w:tc>
        <w:tc>
          <w:tcPr>
            <w:tcW w:type="dxa" w:w="1440"/>
          </w:tcPr>
          <w:p>
            <w:r>
              <w:t>QA Engineer</w:t>
            </w:r>
          </w:p>
        </w:tc>
        <w:tc>
          <w:tcPr>
            <w:tcW w:type="dxa" w:w="1440"/>
          </w:tcPr>
          <w:p>
            <w:r>
              <w:t>Remote</w:t>
            </w:r>
          </w:p>
        </w:tc>
        <w:tc>
          <w:tcPr>
            <w:tcW w:type="dxa" w:w="1440"/>
          </w:tcPr>
          <w:p>
            <w:r>
              <w:t>2023-01-09</w:t>
            </w:r>
          </w:p>
        </w:tc>
      </w:tr>
    </w:tbl>
    <w:p/>
    <w:p>
      <w:pPr>
        <w:pStyle w:val="Heading1"/>
      </w:pPr>
      <w:r>
        <w:t>5. Feature Comparison Matrix</w:t>
      </w:r>
    </w:p>
    <w:p>
      <w:r>
        <w:t>A comparison table using checkmarks and crosses to indicate feature availability.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Feature</w:t>
            </w:r>
          </w:p>
        </w:tc>
        <w:tc>
          <w:tcPr>
            <w:tcW w:type="dxa" w:w="1728"/>
          </w:tcPr>
          <w:p>
            <w:r>
              <w:t>Free Plan</w:t>
            </w:r>
          </w:p>
        </w:tc>
        <w:tc>
          <w:tcPr>
            <w:tcW w:type="dxa" w:w="1728"/>
          </w:tcPr>
          <w:p>
            <w:r>
              <w:t>Pro Plan</w:t>
            </w:r>
          </w:p>
        </w:tc>
        <w:tc>
          <w:tcPr>
            <w:tcW w:type="dxa" w:w="1728"/>
          </w:tcPr>
          <w:p>
            <w:r>
              <w:t>Business Plan</w:t>
            </w:r>
          </w:p>
        </w:tc>
        <w:tc>
          <w:tcPr>
            <w:tcW w:type="dxa" w:w="1728"/>
          </w:tcPr>
          <w:p>
            <w:r>
              <w:t>Enterprise</w:t>
            </w:r>
          </w:p>
        </w:tc>
      </w:tr>
      <w:tr>
        <w:tc>
          <w:tcPr>
            <w:tcW w:type="dxa" w:w="1728"/>
          </w:tcPr>
          <w:p>
            <w:r>
              <w:t>File Storage</w:t>
            </w:r>
          </w:p>
        </w:tc>
        <w:tc>
          <w:tcPr>
            <w:tcW w:type="dxa" w:w="1728"/>
          </w:tcPr>
          <w:p>
            <w:r>
              <w:t>5 GB</w:t>
            </w:r>
          </w:p>
        </w:tc>
        <w:tc>
          <w:tcPr>
            <w:tcW w:type="dxa" w:w="1728"/>
          </w:tcPr>
          <w:p>
            <w:r>
              <w:t>50 GB</w:t>
            </w:r>
          </w:p>
        </w:tc>
        <w:tc>
          <w:tcPr>
            <w:tcW w:type="dxa" w:w="1728"/>
          </w:tcPr>
          <w:p>
            <w:r>
              <w:t>500 GB</w:t>
            </w:r>
          </w:p>
        </w:tc>
        <w:tc>
          <w:tcPr>
            <w:tcW w:type="dxa" w:w="1728"/>
          </w:tcPr>
          <w:p>
            <w:r>
              <w:t>Unlimited</w:t>
            </w:r>
          </w:p>
        </w:tc>
      </w:tr>
      <w:tr>
        <w:tc>
          <w:tcPr>
            <w:tcW w:type="dxa" w:w="1728"/>
          </w:tcPr>
          <w:p>
            <w:r>
              <w:t>Users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Unlimited</w:t>
            </w:r>
          </w:p>
        </w:tc>
      </w:tr>
      <w:tr>
        <w:tc>
          <w:tcPr>
            <w:tcW w:type="dxa" w:w="1728"/>
          </w:tcPr>
          <w:p>
            <w:r>
              <w:t>API Access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>
            <w:r>
              <w:t>✓</w:t>
            </w:r>
          </w:p>
        </w:tc>
      </w:tr>
      <w:tr>
        <w:tc>
          <w:tcPr>
            <w:tcW w:type="dxa" w:w="1728"/>
          </w:tcPr>
          <w:p>
            <w:r>
              <w:t>Priority Support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>
            <w:r>
              <w:t>✓</w:t>
            </w:r>
          </w:p>
        </w:tc>
      </w:tr>
      <w:tr>
        <w:tc>
          <w:tcPr>
            <w:tcW w:type="dxa" w:w="1728"/>
          </w:tcPr>
          <w:p>
            <w:r>
              <w:t>Custom Branding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✓</w:t>
            </w:r>
          </w:p>
        </w:tc>
        <w:tc>
          <w:tcPr>
            <w:tcW w:type="dxa" w:w="1728"/>
          </w:tcPr>
          <w:p>
            <w:r>
              <w:t>✓</w:t>
            </w:r>
          </w:p>
        </w:tc>
      </w:tr>
      <w:tr>
        <w:tc>
          <w:tcPr>
            <w:tcW w:type="dxa" w:w="1728"/>
          </w:tcPr>
          <w:p>
            <w:r>
              <w:t>SSO Integration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✓</w:t>
            </w:r>
          </w:p>
        </w:tc>
      </w:tr>
      <w:tr>
        <w:tc>
          <w:tcPr>
            <w:tcW w:type="dxa" w:w="1728"/>
          </w:tcPr>
          <w:p>
            <w:r>
              <w:t>SLA Guarantee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99.9%</w:t>
            </w:r>
          </w:p>
        </w:tc>
        <w:tc>
          <w:tcPr>
            <w:tcW w:type="dxa" w:w="1728"/>
          </w:tcPr>
          <w:p>
            <w:r>
              <w:t>99.99%</w:t>
            </w:r>
          </w:p>
        </w:tc>
      </w:tr>
      <w:tr>
        <w:tc>
          <w:tcPr>
            <w:tcW w:type="dxa" w:w="1728"/>
          </w:tcPr>
          <w:p>
            <w:r>
              <w:t>Dedicated Manager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—</w:t>
            </w:r>
          </w:p>
        </w:tc>
        <w:tc>
          <w:tcPr>
            <w:tcW w:type="dxa" w:w="1728"/>
          </w:tcPr>
          <w:p>
            <w:r>
              <w:t>✓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This sample DOCX file is provided by Sample-Files.com. Visit us for more sample files and resource.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88888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